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15" w:rsidRPr="008B0C1B" w:rsidRDefault="00A91115" w:rsidP="00A9111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2020</w:t>
      </w:r>
      <w:r w:rsidRPr="008B0C1B">
        <w:rPr>
          <w:rFonts w:hint="eastAsia"/>
          <w:b/>
          <w:sz w:val="28"/>
          <w:szCs w:val="28"/>
        </w:rPr>
        <w:t>年中南大学国际班重要注意事项知情书</w:t>
      </w:r>
    </w:p>
    <w:p w:rsidR="00A91115" w:rsidRDefault="00A91115" w:rsidP="00A91115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</w:p>
    <w:p w:rsidR="00A91115" w:rsidRPr="00DA6395" w:rsidRDefault="00A91115" w:rsidP="00A91115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 w:rsidRPr="00DA6395">
        <w:rPr>
          <w:sz w:val="24"/>
          <w:szCs w:val="24"/>
        </w:rPr>
        <w:t>1</w:t>
      </w:r>
      <w:r w:rsidRPr="00DA639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本专业国际班</w:t>
      </w:r>
      <w:r w:rsidRPr="00DA6395">
        <w:rPr>
          <w:rFonts w:hint="eastAsia"/>
          <w:sz w:val="24"/>
          <w:szCs w:val="24"/>
        </w:rPr>
        <w:t>采取“</w:t>
      </w:r>
      <w:r w:rsidRPr="00DA6395">
        <w:rPr>
          <w:sz w:val="24"/>
          <w:szCs w:val="24"/>
        </w:rPr>
        <w:t>2+2</w:t>
      </w:r>
      <w:r w:rsidRPr="00DA6395">
        <w:rPr>
          <w:rFonts w:hint="eastAsia"/>
          <w:sz w:val="24"/>
          <w:szCs w:val="24"/>
        </w:rPr>
        <w:t>”培养模式</w:t>
      </w:r>
      <w:r>
        <w:rPr>
          <w:rFonts w:hint="eastAsia"/>
          <w:sz w:val="24"/>
          <w:szCs w:val="24"/>
        </w:rPr>
        <w:t xml:space="preserve">: </w:t>
      </w:r>
      <w:r w:rsidRPr="00DA6395">
        <w:rPr>
          <w:rFonts w:hint="eastAsia"/>
          <w:sz w:val="24"/>
          <w:szCs w:val="24"/>
        </w:rPr>
        <w:t>前两年在中南大学学习，完成相应阶段的培养方案要求，成绩优秀且达到出国留学要求者，后两年可进入合作院校学习。</w:t>
      </w:r>
    </w:p>
    <w:p w:rsidR="00A91115" w:rsidRDefault="00A91115" w:rsidP="00A91115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 w:rsidRPr="00DA6395">
        <w:rPr>
          <w:rFonts w:hint="eastAsia"/>
          <w:sz w:val="24"/>
          <w:szCs w:val="24"/>
        </w:rPr>
        <w:t>2</w:t>
      </w:r>
      <w:r w:rsidRPr="00DA6395">
        <w:rPr>
          <w:rFonts w:hint="eastAsia"/>
          <w:sz w:val="24"/>
          <w:szCs w:val="24"/>
        </w:rPr>
        <w:t>、学生不参加普通班学生第一学年结束后的专业转换。</w:t>
      </w:r>
    </w:p>
    <w:p w:rsidR="00A91115" w:rsidRPr="00B50129" w:rsidRDefault="00A91115" w:rsidP="00A91115">
      <w:pPr>
        <w:pStyle w:val="p0"/>
        <w:spacing w:line="360" w:lineRule="exact"/>
        <w:rPr>
          <w:rFonts w:ascii="宋体"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B50129">
        <w:rPr>
          <w:rFonts w:ascii="宋体" w:hAnsi="宋体" w:hint="eastAsia"/>
          <w:color w:val="000000"/>
          <w:sz w:val="24"/>
          <w:szCs w:val="24"/>
        </w:rPr>
        <w:t>若两年后出现以下情况之一者，按专业录取的学生应返回原录取专业学习，并补修原专业相关课程；按大类录取的学生应返回原录取大类，由大类工作小组根据其入学年级专业分流方案，参照大类招生专业分流方案实施细则，研究决定转入相应专业学习，并补修相应专业相关课程：</w:t>
      </w:r>
    </w:p>
    <w:p w:rsidR="00A91115" w:rsidRPr="00B50129" w:rsidRDefault="00A91115" w:rsidP="00A91115">
      <w:pPr>
        <w:pStyle w:val="p0"/>
        <w:spacing w:line="36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B50129">
        <w:rPr>
          <w:rFonts w:ascii="宋体" w:hAnsi="宋体" w:hint="eastAsia"/>
          <w:color w:val="000000"/>
          <w:sz w:val="24"/>
          <w:szCs w:val="24"/>
        </w:rPr>
        <w:t>（</w:t>
      </w:r>
      <w:r w:rsidRPr="00B50129">
        <w:rPr>
          <w:rFonts w:ascii="宋体" w:hAnsi="宋体"/>
          <w:color w:val="000000"/>
          <w:sz w:val="24"/>
          <w:szCs w:val="24"/>
        </w:rPr>
        <w:t>1</w:t>
      </w:r>
      <w:r w:rsidRPr="00B50129">
        <w:rPr>
          <w:rFonts w:ascii="宋体" w:hAnsi="宋体" w:hint="eastAsia"/>
          <w:color w:val="000000"/>
          <w:sz w:val="24"/>
          <w:szCs w:val="24"/>
        </w:rPr>
        <w:t>）学业成绩不符合出国条件；</w:t>
      </w:r>
    </w:p>
    <w:p w:rsidR="00A91115" w:rsidRPr="00B50129" w:rsidRDefault="00A91115" w:rsidP="00A91115">
      <w:pPr>
        <w:pStyle w:val="p0"/>
        <w:spacing w:line="360" w:lineRule="exact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B50129">
        <w:rPr>
          <w:rFonts w:ascii="宋体" w:hAnsi="宋体" w:hint="eastAsia"/>
          <w:color w:val="000000"/>
          <w:sz w:val="24"/>
          <w:szCs w:val="24"/>
        </w:rPr>
        <w:t>（</w:t>
      </w:r>
      <w:r w:rsidRPr="00B50129">
        <w:rPr>
          <w:rFonts w:ascii="宋体" w:hAnsi="宋体"/>
          <w:color w:val="000000"/>
          <w:sz w:val="24"/>
          <w:szCs w:val="24"/>
        </w:rPr>
        <w:t>2</w:t>
      </w:r>
      <w:r w:rsidRPr="00B50129">
        <w:rPr>
          <w:rFonts w:ascii="宋体" w:hAnsi="宋体" w:hint="eastAsia"/>
          <w:color w:val="000000"/>
          <w:sz w:val="24"/>
          <w:szCs w:val="24"/>
        </w:rPr>
        <w:t>）无出国意愿；</w:t>
      </w:r>
    </w:p>
    <w:p w:rsidR="00A91115" w:rsidRPr="00DA6395" w:rsidRDefault="00A91115" w:rsidP="00A91115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 xml:space="preserve">    </w:t>
      </w:r>
      <w:r w:rsidRPr="00B50129">
        <w:rPr>
          <w:rFonts w:ascii="宋体" w:hAnsi="宋体" w:hint="eastAsia"/>
          <w:color w:val="000000"/>
          <w:sz w:val="24"/>
          <w:szCs w:val="24"/>
        </w:rPr>
        <w:t>（</w:t>
      </w:r>
      <w:r w:rsidRPr="00B50129">
        <w:rPr>
          <w:rFonts w:ascii="宋体" w:hAnsi="宋体"/>
          <w:color w:val="000000"/>
          <w:sz w:val="24"/>
          <w:szCs w:val="24"/>
        </w:rPr>
        <w:t>3</w:t>
      </w:r>
      <w:r w:rsidRPr="00B50129">
        <w:rPr>
          <w:rFonts w:ascii="宋体" w:hAnsi="宋体" w:hint="eastAsia"/>
          <w:color w:val="000000"/>
          <w:sz w:val="24"/>
          <w:szCs w:val="24"/>
        </w:rPr>
        <w:t>）家庭条件无法承担国外留学费用。</w:t>
      </w:r>
    </w:p>
    <w:p w:rsidR="00A91115" w:rsidRPr="00DA6395" w:rsidRDefault="00A91115" w:rsidP="00A91115">
      <w:pPr>
        <w:autoSpaceDE w:val="0"/>
        <w:autoSpaceDN w:val="0"/>
        <w:adjustRightInd w:val="0"/>
        <w:spacing w:line="360" w:lineRule="auto"/>
        <w:jc w:val="left"/>
        <w:rPr>
          <w:sz w:val="24"/>
          <w:szCs w:val="24"/>
        </w:rPr>
      </w:pPr>
      <w:r w:rsidRPr="00DA6395">
        <w:rPr>
          <w:rFonts w:hint="eastAsia"/>
          <w:sz w:val="24"/>
          <w:szCs w:val="24"/>
        </w:rPr>
        <w:t>4</w:t>
      </w:r>
      <w:r w:rsidRPr="00DA6395">
        <w:rPr>
          <w:rFonts w:hint="eastAsia"/>
          <w:sz w:val="24"/>
          <w:szCs w:val="24"/>
        </w:rPr>
        <w:t>、</w:t>
      </w:r>
      <w:r w:rsidRPr="00DA6395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2020</w:t>
      </w:r>
      <w:r w:rsidRPr="00DA6395">
        <w:rPr>
          <w:rFonts w:hint="eastAsia"/>
          <w:sz w:val="24"/>
          <w:szCs w:val="24"/>
        </w:rPr>
        <w:t>级国际班学生管理按照《中南大学国际班管理办法》（中大教字〔</w:t>
      </w:r>
      <w:r w:rsidRPr="00DA6395">
        <w:rPr>
          <w:sz w:val="24"/>
          <w:szCs w:val="24"/>
        </w:rPr>
        <w:t>2015</w:t>
      </w:r>
      <w:r w:rsidRPr="00DA6395">
        <w:rPr>
          <w:rFonts w:hint="eastAsia"/>
          <w:sz w:val="24"/>
          <w:szCs w:val="24"/>
        </w:rPr>
        <w:t>〕</w:t>
      </w:r>
      <w:r w:rsidRPr="00DA6395">
        <w:rPr>
          <w:sz w:val="24"/>
          <w:szCs w:val="24"/>
        </w:rPr>
        <w:t>44</w:t>
      </w:r>
      <w:r w:rsidRPr="00DA6395">
        <w:rPr>
          <w:rFonts w:hint="eastAsia"/>
          <w:sz w:val="24"/>
          <w:szCs w:val="24"/>
        </w:rPr>
        <w:t>号）。</w:t>
      </w:r>
    </w:p>
    <w:p w:rsidR="00A91115" w:rsidRDefault="00A91115" w:rsidP="00A91115">
      <w:pPr>
        <w:pStyle w:val="p0"/>
        <w:spacing w:line="360" w:lineRule="auto"/>
        <w:rPr>
          <w:rFonts w:ascii="Calibri" w:hAnsi="Calibri"/>
          <w:kern w:val="2"/>
          <w:sz w:val="24"/>
          <w:szCs w:val="24"/>
        </w:rPr>
      </w:pPr>
      <w:r w:rsidRPr="00DA6395">
        <w:rPr>
          <w:rFonts w:ascii="Calibri" w:hAnsi="Calibri" w:hint="eastAsia"/>
          <w:kern w:val="2"/>
          <w:sz w:val="24"/>
          <w:szCs w:val="24"/>
        </w:rPr>
        <w:t>5</w:t>
      </w:r>
      <w:r w:rsidRPr="00DA6395">
        <w:rPr>
          <w:rFonts w:ascii="Calibri" w:hAnsi="Calibri" w:hint="eastAsia"/>
          <w:kern w:val="2"/>
          <w:sz w:val="24"/>
          <w:szCs w:val="24"/>
        </w:rPr>
        <w:t>、学费：</w:t>
      </w:r>
      <w:r>
        <w:rPr>
          <w:rFonts w:ascii="Calibri" w:hAnsi="Calibri" w:hint="eastAsia"/>
          <w:kern w:val="2"/>
          <w:sz w:val="24"/>
          <w:szCs w:val="24"/>
        </w:rPr>
        <w:t>在中南大学学习期间按照</w:t>
      </w:r>
      <w:r w:rsidRPr="00DA6395">
        <w:rPr>
          <w:rFonts w:ascii="Calibri" w:hAnsi="Calibri" w:hint="eastAsia"/>
          <w:kern w:val="2"/>
          <w:sz w:val="24"/>
          <w:szCs w:val="24"/>
        </w:rPr>
        <w:t>中南大学学费标准</w:t>
      </w:r>
      <w:bookmarkStart w:id="0" w:name="_GoBack"/>
      <w:bookmarkEnd w:id="0"/>
      <w:r>
        <w:rPr>
          <w:rFonts w:ascii="Calibri" w:hAnsi="Calibri" w:hint="eastAsia"/>
          <w:kern w:val="2"/>
          <w:sz w:val="24"/>
          <w:szCs w:val="24"/>
        </w:rPr>
        <w:t>，</w:t>
      </w:r>
      <w:r w:rsidRPr="00DA6395">
        <w:rPr>
          <w:rFonts w:ascii="Calibri" w:hAnsi="Calibri" w:hint="eastAsia"/>
          <w:kern w:val="2"/>
          <w:sz w:val="24"/>
          <w:szCs w:val="24"/>
        </w:rPr>
        <w:t>在</w:t>
      </w:r>
      <w:r>
        <w:rPr>
          <w:rFonts w:ascii="Calibri" w:hAnsi="Calibri" w:hint="eastAsia"/>
          <w:kern w:val="2"/>
          <w:sz w:val="24"/>
          <w:szCs w:val="24"/>
        </w:rPr>
        <w:t>国外</w:t>
      </w:r>
      <w:r w:rsidRPr="00DA6395">
        <w:rPr>
          <w:rFonts w:ascii="Calibri" w:hAnsi="Calibri" w:hint="eastAsia"/>
          <w:kern w:val="2"/>
          <w:sz w:val="24"/>
          <w:szCs w:val="24"/>
        </w:rPr>
        <w:t>大学学习期间，按照</w:t>
      </w:r>
      <w:r>
        <w:rPr>
          <w:rFonts w:ascii="Calibri" w:hAnsi="Calibri" w:hint="eastAsia"/>
          <w:kern w:val="2"/>
          <w:sz w:val="24"/>
          <w:szCs w:val="24"/>
        </w:rPr>
        <w:t>外方</w:t>
      </w:r>
      <w:r w:rsidRPr="00DA6395">
        <w:rPr>
          <w:rFonts w:ascii="Calibri" w:hAnsi="Calibri" w:hint="eastAsia"/>
          <w:kern w:val="2"/>
          <w:sz w:val="24"/>
          <w:szCs w:val="24"/>
        </w:rPr>
        <w:t>大学国际学生的标准缴纳学费。</w:t>
      </w:r>
    </w:p>
    <w:p w:rsidR="00A91115" w:rsidRDefault="00A91115" w:rsidP="00A91115">
      <w:pPr>
        <w:pStyle w:val="p0"/>
        <w:spacing w:line="360" w:lineRule="auto"/>
        <w:rPr>
          <w:rFonts w:ascii="Calibri" w:hAnsi="Calibri"/>
          <w:kern w:val="2"/>
          <w:sz w:val="24"/>
          <w:szCs w:val="24"/>
        </w:rPr>
      </w:pPr>
    </w:p>
    <w:p w:rsidR="00A91115" w:rsidRDefault="00A91115" w:rsidP="00A91115">
      <w:pPr>
        <w:pStyle w:val="p0"/>
        <w:spacing w:line="360" w:lineRule="auto"/>
        <w:rPr>
          <w:rFonts w:ascii="Calibri" w:hAnsi="Calibri"/>
          <w:kern w:val="2"/>
          <w:sz w:val="24"/>
          <w:szCs w:val="24"/>
        </w:rPr>
      </w:pPr>
    </w:p>
    <w:p w:rsidR="00A91115" w:rsidRDefault="00A91115" w:rsidP="00A91115">
      <w:pPr>
        <w:pStyle w:val="p0"/>
        <w:spacing w:line="360" w:lineRule="auto"/>
        <w:ind w:firstLine="465"/>
        <w:rPr>
          <w:rFonts w:ascii="Calibri" w:hAnsi="Calibri"/>
          <w:kern w:val="2"/>
          <w:sz w:val="24"/>
          <w:szCs w:val="24"/>
        </w:rPr>
      </w:pPr>
      <w:r>
        <w:rPr>
          <w:rFonts w:ascii="Calibri" w:hAnsi="Calibri" w:hint="eastAsia"/>
          <w:kern w:val="2"/>
          <w:sz w:val="24"/>
          <w:szCs w:val="24"/>
        </w:rPr>
        <w:t>我已阅读并同意上述内容，且已将国际班有关事项及管理办法告知家长，并征得家长同意。</w:t>
      </w:r>
    </w:p>
    <w:p w:rsidR="00A91115" w:rsidRDefault="00A91115" w:rsidP="00A91115">
      <w:pPr>
        <w:pStyle w:val="p0"/>
        <w:spacing w:line="360" w:lineRule="auto"/>
        <w:ind w:firstLine="465"/>
        <w:rPr>
          <w:rFonts w:ascii="Calibri" w:hAnsi="Calibri"/>
          <w:kern w:val="2"/>
          <w:sz w:val="24"/>
          <w:szCs w:val="24"/>
        </w:rPr>
      </w:pPr>
      <w:r>
        <w:rPr>
          <w:rFonts w:ascii="Calibri" w:hAnsi="Calibri" w:hint="eastAsia"/>
          <w:kern w:val="2"/>
          <w:sz w:val="24"/>
          <w:szCs w:val="24"/>
        </w:rPr>
        <w:t xml:space="preserve">                       </w:t>
      </w:r>
    </w:p>
    <w:p w:rsidR="00A91115" w:rsidRDefault="00A91115" w:rsidP="00A91115">
      <w:pPr>
        <w:pStyle w:val="p0"/>
        <w:spacing w:line="360" w:lineRule="auto"/>
        <w:ind w:firstLine="465"/>
        <w:rPr>
          <w:rFonts w:ascii="Calibri" w:hAnsi="Calibri"/>
          <w:kern w:val="2"/>
          <w:sz w:val="24"/>
          <w:szCs w:val="24"/>
        </w:rPr>
      </w:pPr>
      <w:r>
        <w:rPr>
          <w:rFonts w:ascii="Calibri" w:hAnsi="Calibri" w:hint="eastAsia"/>
          <w:kern w:val="2"/>
          <w:sz w:val="24"/>
          <w:szCs w:val="24"/>
        </w:rPr>
        <w:t xml:space="preserve">                       </w:t>
      </w:r>
      <w:r>
        <w:rPr>
          <w:rFonts w:ascii="Calibri" w:hAnsi="Calibri" w:hint="eastAsia"/>
          <w:kern w:val="2"/>
          <w:sz w:val="24"/>
          <w:szCs w:val="24"/>
        </w:rPr>
        <w:t>签</w:t>
      </w:r>
      <w:r>
        <w:rPr>
          <w:rFonts w:ascii="Calibri" w:hAnsi="Calibri" w:hint="eastAsia"/>
          <w:kern w:val="2"/>
          <w:sz w:val="24"/>
          <w:szCs w:val="24"/>
        </w:rPr>
        <w:t xml:space="preserve">    </w:t>
      </w:r>
      <w:r>
        <w:rPr>
          <w:rFonts w:ascii="Calibri" w:hAnsi="Calibri" w:hint="eastAsia"/>
          <w:kern w:val="2"/>
          <w:sz w:val="24"/>
          <w:szCs w:val="24"/>
        </w:rPr>
        <w:t>名：</w:t>
      </w:r>
    </w:p>
    <w:p w:rsidR="00A91115" w:rsidRDefault="00A91115" w:rsidP="00A91115">
      <w:pPr>
        <w:pStyle w:val="p0"/>
        <w:spacing w:line="360" w:lineRule="auto"/>
        <w:ind w:firstLine="465"/>
        <w:rPr>
          <w:rFonts w:ascii="Calibri" w:hAnsi="Calibri"/>
          <w:kern w:val="2"/>
          <w:sz w:val="24"/>
          <w:szCs w:val="24"/>
        </w:rPr>
      </w:pPr>
      <w:r>
        <w:rPr>
          <w:rFonts w:ascii="Calibri" w:hAnsi="Calibri" w:hint="eastAsia"/>
          <w:kern w:val="2"/>
          <w:sz w:val="24"/>
          <w:szCs w:val="24"/>
        </w:rPr>
        <w:t xml:space="preserve">                       </w:t>
      </w:r>
      <w:r>
        <w:rPr>
          <w:rFonts w:ascii="Calibri" w:hAnsi="Calibri" w:hint="eastAsia"/>
          <w:kern w:val="2"/>
          <w:sz w:val="24"/>
          <w:szCs w:val="24"/>
        </w:rPr>
        <w:t>联系电话：</w:t>
      </w:r>
    </w:p>
    <w:p w:rsidR="00A91115" w:rsidRPr="00674ADC" w:rsidRDefault="00A91115" w:rsidP="00A91115">
      <w:pPr>
        <w:pStyle w:val="p0"/>
        <w:spacing w:line="360" w:lineRule="auto"/>
        <w:ind w:firstLine="465"/>
        <w:rPr>
          <w:rFonts w:ascii="Calibri" w:hAnsi="Calibri"/>
          <w:kern w:val="2"/>
          <w:sz w:val="24"/>
          <w:szCs w:val="24"/>
        </w:rPr>
      </w:pPr>
      <w:r>
        <w:rPr>
          <w:rFonts w:ascii="Calibri" w:hAnsi="Calibri" w:hint="eastAsia"/>
          <w:kern w:val="2"/>
          <w:sz w:val="24"/>
          <w:szCs w:val="24"/>
        </w:rPr>
        <w:t xml:space="preserve">                       </w:t>
      </w:r>
      <w:r>
        <w:rPr>
          <w:rFonts w:ascii="Calibri" w:hAnsi="Calibri" w:hint="eastAsia"/>
          <w:kern w:val="2"/>
          <w:sz w:val="24"/>
          <w:szCs w:val="24"/>
        </w:rPr>
        <w:t>日</w:t>
      </w:r>
      <w:r>
        <w:rPr>
          <w:rFonts w:ascii="Calibri" w:hAnsi="Calibri" w:hint="eastAsia"/>
          <w:kern w:val="2"/>
          <w:sz w:val="24"/>
          <w:szCs w:val="24"/>
        </w:rPr>
        <w:t xml:space="preserve">    </w:t>
      </w:r>
      <w:r>
        <w:rPr>
          <w:rFonts w:ascii="Calibri" w:hAnsi="Calibri" w:hint="eastAsia"/>
          <w:kern w:val="2"/>
          <w:sz w:val="24"/>
          <w:szCs w:val="24"/>
        </w:rPr>
        <w:t>期：</w:t>
      </w:r>
    </w:p>
    <w:p w:rsidR="007B284E" w:rsidRPr="00A91115" w:rsidRDefault="007B284E"/>
    <w:sectPr w:rsidR="007B284E" w:rsidRPr="00A911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84E" w:rsidRDefault="007B284E" w:rsidP="00A91115">
      <w:r>
        <w:separator/>
      </w:r>
    </w:p>
  </w:endnote>
  <w:endnote w:type="continuationSeparator" w:id="1">
    <w:p w:rsidR="007B284E" w:rsidRDefault="007B284E" w:rsidP="00A91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84E" w:rsidRDefault="007B284E" w:rsidP="00A91115">
      <w:r>
        <w:separator/>
      </w:r>
    </w:p>
  </w:footnote>
  <w:footnote w:type="continuationSeparator" w:id="1">
    <w:p w:rsidR="007B284E" w:rsidRDefault="007B284E" w:rsidP="00A91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115"/>
    <w:rsid w:val="007B284E"/>
    <w:rsid w:val="00A9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1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11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1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1115"/>
    <w:rPr>
      <w:sz w:val="18"/>
      <w:szCs w:val="18"/>
    </w:rPr>
  </w:style>
  <w:style w:type="paragraph" w:customStyle="1" w:styleId="p0">
    <w:name w:val="p0"/>
    <w:basedOn w:val="a"/>
    <w:rsid w:val="00A91115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2020-07-27T01:46:00Z</dcterms:created>
  <dcterms:modified xsi:type="dcterms:W3CDTF">2020-07-27T01:46:00Z</dcterms:modified>
</cp:coreProperties>
</file>